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723" w:rsidRPr="003C6F18" w:rsidRDefault="00071E38" w:rsidP="00702723">
      <w:pPr>
        <w:snapToGrid w:val="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1080000" cy="1080000"/>
                <wp:effectExtent l="0" t="0" r="25400" b="2540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723" w:rsidRPr="00702723" w:rsidRDefault="00702723" w:rsidP="00702723">
                            <w:pPr>
                              <w:jc w:val="center"/>
                              <w:rPr>
                                <w:rFonts w:ascii="Times New Roman" w:eastAsia="標楷體" w:hAnsi="Times New Roman"/>
                                <w:sz w:val="32"/>
                                <w:szCs w:val="32"/>
                              </w:rPr>
                            </w:pPr>
                            <w:r w:rsidRPr="00071E38">
                              <w:rPr>
                                <w:rFonts w:ascii="Times New Roman" w:eastAsia="標楷體" w:hAnsi="Times New Roman" w:hint="eastAsia"/>
                                <w:spacing w:val="160"/>
                                <w:kern w:val="0"/>
                                <w:sz w:val="32"/>
                                <w:szCs w:val="32"/>
                                <w:fitText w:val="960" w:id="-917723648"/>
                              </w:rPr>
                              <w:t>郵</w:t>
                            </w:r>
                            <w:r w:rsidRPr="00071E38">
                              <w:rPr>
                                <w:rFonts w:ascii="Times New Roman" w:eastAsia="標楷體" w:hAnsi="Times New Roman" w:hint="eastAsia"/>
                                <w:kern w:val="0"/>
                                <w:sz w:val="32"/>
                                <w:szCs w:val="32"/>
                                <w:fitText w:val="960" w:id="-917723648"/>
                              </w:rPr>
                              <w:t>票</w:t>
                            </w:r>
                            <w:r>
                              <w:rPr>
                                <w:rFonts w:ascii="Times New Roman" w:eastAsia="標楷體" w:hAnsi="Times New Roman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 w:rsidRPr="00702723">
                              <w:rPr>
                                <w:rFonts w:ascii="Times New Roman" w:eastAsia="標楷體" w:hAnsi="Times New Roman" w:hint="eastAsia"/>
                                <w:spacing w:val="160"/>
                                <w:kern w:val="0"/>
                                <w:sz w:val="32"/>
                                <w:szCs w:val="32"/>
                                <w:fitText w:val="960" w:id="-917723647"/>
                              </w:rPr>
                              <w:t>正</w:t>
                            </w:r>
                            <w:r w:rsidRPr="00702723">
                              <w:rPr>
                                <w:rFonts w:ascii="Times New Roman" w:eastAsia="標楷體" w:hAnsi="Times New Roman" w:hint="eastAsia"/>
                                <w:kern w:val="0"/>
                                <w:sz w:val="32"/>
                                <w:szCs w:val="32"/>
                                <w:fitText w:val="960" w:id="-917723647"/>
                              </w:rPr>
                              <w:t>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3.85pt;margin-top:.95pt;width:85.05pt;height:85.0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">
                <v:textbox>
                  <w:txbxContent>
                    <w:p w:rsidR="00702723" w:rsidRPr="00702723" w:rsidRDefault="00702723" w:rsidP="00702723">
                      <w:pPr>
                        <w:jc w:val="center"/>
                        <w:rPr>
                          <w:rFonts w:ascii="Times New Roman" w:eastAsia="標楷體" w:hAnsi="Times New Roman"/>
                          <w:sz w:val="32"/>
                          <w:szCs w:val="32"/>
                        </w:rPr>
                      </w:pPr>
                      <w:r w:rsidRPr="00071E38">
                        <w:rPr>
                          <w:rFonts w:ascii="Times New Roman" w:eastAsia="標楷體" w:hAnsi="Times New Roman" w:hint="eastAsia"/>
                          <w:spacing w:val="160"/>
                          <w:kern w:val="0"/>
                          <w:sz w:val="32"/>
                          <w:szCs w:val="32"/>
                          <w:fitText w:val="960" w:id="-917723648"/>
                        </w:rPr>
                        <w:t>郵</w:t>
                      </w:r>
                      <w:r w:rsidRPr="00071E38">
                        <w:rPr>
                          <w:rFonts w:ascii="Times New Roman" w:eastAsia="標楷體" w:hAnsi="Times New Roman" w:hint="eastAsia"/>
                          <w:kern w:val="0"/>
                          <w:sz w:val="32"/>
                          <w:szCs w:val="32"/>
                          <w:fitText w:val="960" w:id="-917723648"/>
                        </w:rPr>
                        <w:t>票</w:t>
                      </w:r>
                      <w:r>
                        <w:rPr>
                          <w:rFonts w:ascii="Times New Roman" w:eastAsia="標楷體" w:hAnsi="Times New Roman"/>
                          <w:kern w:val="0"/>
                          <w:sz w:val="32"/>
                          <w:szCs w:val="32"/>
                        </w:rPr>
                        <w:br/>
                      </w:r>
                      <w:r w:rsidRPr="00702723">
                        <w:rPr>
                          <w:rFonts w:ascii="Times New Roman" w:eastAsia="標楷體" w:hAnsi="Times New Roman" w:hint="eastAsia"/>
                          <w:spacing w:val="160"/>
                          <w:kern w:val="0"/>
                          <w:sz w:val="32"/>
                          <w:szCs w:val="32"/>
                          <w:fitText w:val="960" w:id="-917723647"/>
                        </w:rPr>
                        <w:t>正</w:t>
                      </w:r>
                      <w:r w:rsidRPr="00702723">
                        <w:rPr>
                          <w:rFonts w:ascii="Times New Roman" w:eastAsia="標楷體" w:hAnsi="Times New Roman" w:hint="eastAsia"/>
                          <w:kern w:val="0"/>
                          <w:sz w:val="32"/>
                          <w:szCs w:val="32"/>
                          <w:fitText w:val="960" w:id="-917723647"/>
                        </w:rPr>
                        <w:t>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02723" w:rsidRPr="003C6F18">
        <w:rPr>
          <w:rFonts w:ascii="Times New Roman" w:eastAsia="標楷體" w:hAnsi="Times New Roman"/>
          <w:spacing w:val="120"/>
          <w:kern w:val="0"/>
          <w:sz w:val="36"/>
          <w:szCs w:val="36"/>
          <w:fitText w:val="2160" w:id="-917723391"/>
        </w:rPr>
        <w:t>郵遞區</w:t>
      </w:r>
      <w:r w:rsidR="00702723" w:rsidRPr="003C6F18">
        <w:rPr>
          <w:rFonts w:ascii="Times New Roman" w:eastAsia="標楷體" w:hAnsi="Times New Roman"/>
          <w:kern w:val="0"/>
          <w:sz w:val="36"/>
          <w:szCs w:val="36"/>
          <w:fitText w:val="2160" w:id="-917723391"/>
        </w:rPr>
        <w:t>號</w:t>
      </w:r>
      <w:r w:rsidR="00702723" w:rsidRPr="003C6F18">
        <w:rPr>
          <w:rFonts w:ascii="Times New Roman" w:eastAsia="標楷體" w:hAnsi="Times New Roman"/>
          <w:sz w:val="36"/>
          <w:szCs w:val="36"/>
        </w:rPr>
        <w:t>：</w:t>
      </w:r>
    </w:p>
    <w:p w:rsidR="00702723" w:rsidRPr="003C6F18" w:rsidRDefault="00702723" w:rsidP="00702723">
      <w:pPr>
        <w:snapToGrid w:val="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spacing w:val="720"/>
          <w:kern w:val="0"/>
          <w:sz w:val="36"/>
          <w:szCs w:val="36"/>
          <w:fitText w:val="2160" w:id="-917723392"/>
        </w:rPr>
        <w:t>地</w:t>
      </w:r>
      <w:r w:rsidRPr="003C6F18">
        <w:rPr>
          <w:rFonts w:ascii="Times New Roman" w:eastAsia="標楷體" w:hAnsi="Times New Roman"/>
          <w:kern w:val="0"/>
          <w:sz w:val="36"/>
          <w:szCs w:val="36"/>
          <w:fitText w:val="2160" w:id="-917723392"/>
        </w:rPr>
        <w:t>址</w:t>
      </w:r>
      <w:r w:rsidRPr="003C6F18">
        <w:rPr>
          <w:rFonts w:ascii="Times New Roman" w:eastAsia="標楷體" w:hAnsi="Times New Roman"/>
          <w:sz w:val="36"/>
          <w:szCs w:val="36"/>
        </w:rPr>
        <w:t>：</w:t>
      </w:r>
    </w:p>
    <w:p w:rsidR="00702723" w:rsidRPr="003C6F18" w:rsidRDefault="00702723" w:rsidP="00702723">
      <w:pPr>
        <w:snapToGrid w:val="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kern w:val="0"/>
          <w:sz w:val="36"/>
          <w:szCs w:val="36"/>
          <w:fitText w:val="2160" w:id="-917723646"/>
        </w:rPr>
        <w:t>投標廠商名稱</w:t>
      </w:r>
      <w:r w:rsidRPr="003C6F18">
        <w:rPr>
          <w:rFonts w:ascii="Times New Roman" w:eastAsia="標楷體" w:hAnsi="Times New Roman"/>
          <w:sz w:val="36"/>
          <w:szCs w:val="36"/>
        </w:rPr>
        <w:t>：</w:t>
      </w:r>
    </w:p>
    <w:p w:rsidR="00702723" w:rsidRPr="003C6F18" w:rsidRDefault="00702723" w:rsidP="00702723">
      <w:pPr>
        <w:snapToGrid w:val="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spacing w:val="720"/>
          <w:kern w:val="0"/>
          <w:sz w:val="36"/>
          <w:szCs w:val="36"/>
          <w:fitText w:val="2160" w:id="-917723390"/>
        </w:rPr>
        <w:t>電</w:t>
      </w:r>
      <w:r w:rsidRPr="003C6F18">
        <w:rPr>
          <w:rFonts w:ascii="Times New Roman" w:eastAsia="標楷體" w:hAnsi="Times New Roman"/>
          <w:kern w:val="0"/>
          <w:sz w:val="36"/>
          <w:szCs w:val="36"/>
          <w:fitText w:val="2160" w:id="-917723390"/>
        </w:rPr>
        <w:t>話</w:t>
      </w:r>
      <w:r w:rsidRPr="003C6F18">
        <w:rPr>
          <w:rFonts w:ascii="Times New Roman" w:eastAsia="標楷體" w:hAnsi="Times New Roman"/>
          <w:sz w:val="36"/>
          <w:szCs w:val="36"/>
        </w:rPr>
        <w:t>：</w:t>
      </w:r>
      <w:bookmarkStart w:id="0" w:name="_GoBack"/>
      <w:bookmarkEnd w:id="0"/>
    </w:p>
    <w:p w:rsidR="00702723" w:rsidRPr="003C6F18" w:rsidRDefault="00702723" w:rsidP="00702723">
      <w:pPr>
        <w:snapToGrid w:val="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spacing w:val="120"/>
          <w:kern w:val="0"/>
          <w:sz w:val="36"/>
          <w:szCs w:val="36"/>
          <w:fitText w:val="2160" w:id="-917723389"/>
        </w:rPr>
        <w:t>統一編</w:t>
      </w:r>
      <w:r w:rsidRPr="003C6F18">
        <w:rPr>
          <w:rFonts w:ascii="Times New Roman" w:eastAsia="標楷體" w:hAnsi="Times New Roman"/>
          <w:kern w:val="0"/>
          <w:sz w:val="36"/>
          <w:szCs w:val="36"/>
          <w:fitText w:val="2160" w:id="-917723389"/>
        </w:rPr>
        <w:t>號</w:t>
      </w:r>
      <w:r w:rsidRPr="003C6F18">
        <w:rPr>
          <w:rFonts w:ascii="Times New Roman" w:eastAsia="標楷體" w:hAnsi="Times New Roman"/>
          <w:sz w:val="36"/>
          <w:szCs w:val="36"/>
        </w:rPr>
        <w:t>：</w:t>
      </w:r>
    </w:p>
    <w:p w:rsidR="00071E38" w:rsidRPr="003C6F18" w:rsidRDefault="00071E38" w:rsidP="00702723">
      <w:pPr>
        <w:snapToGrid w:val="0"/>
        <w:rPr>
          <w:rFonts w:ascii="Times New Roman" w:eastAsia="標楷體" w:hAnsi="Times New Roman"/>
          <w:sz w:val="36"/>
          <w:szCs w:val="36"/>
        </w:rPr>
      </w:pPr>
    </w:p>
    <w:p w:rsidR="00071E38" w:rsidRPr="003C6F18" w:rsidRDefault="00071E38" w:rsidP="00702723">
      <w:pPr>
        <w:snapToGrid w:val="0"/>
        <w:rPr>
          <w:rFonts w:ascii="Times New Roman" w:eastAsia="標楷體" w:hAnsi="Times New Roman"/>
          <w:sz w:val="36"/>
          <w:szCs w:val="36"/>
        </w:rPr>
      </w:pPr>
    </w:p>
    <w:p w:rsidR="00702723" w:rsidRPr="003C6F18" w:rsidRDefault="00702723" w:rsidP="00702723">
      <w:pPr>
        <w:snapToGrid w:val="0"/>
        <w:ind w:leftChars="600" w:left="1440"/>
        <w:rPr>
          <w:rFonts w:ascii="Times New Roman" w:eastAsia="標楷體" w:hAnsi="Times New Roman"/>
          <w:sz w:val="56"/>
          <w:szCs w:val="56"/>
          <w:bdr w:val="single" w:sz="4" w:space="0" w:color="auto"/>
        </w:rPr>
      </w:pPr>
      <w:r w:rsidRPr="003C6F18">
        <w:rPr>
          <w:rFonts w:ascii="Times New Roman" w:eastAsia="標楷體" w:hAnsi="Times New Roman"/>
          <w:sz w:val="56"/>
          <w:szCs w:val="56"/>
          <w:bdr w:val="single" w:sz="4" w:space="0" w:color="auto"/>
        </w:rPr>
        <w:t>投標標封</w:t>
      </w:r>
    </w:p>
    <w:p w:rsidR="00702723" w:rsidRPr="003C6F18" w:rsidRDefault="00702723" w:rsidP="00702723">
      <w:pPr>
        <w:snapToGrid w:val="0"/>
        <w:ind w:leftChars="1200" w:left="2880"/>
        <w:rPr>
          <w:rFonts w:ascii="Times New Roman" w:eastAsia="標楷體" w:hAnsi="Times New Roman"/>
          <w:sz w:val="48"/>
          <w:szCs w:val="48"/>
        </w:rPr>
      </w:pPr>
      <w:r w:rsidRPr="003C6F18">
        <w:rPr>
          <w:rFonts w:ascii="Times New Roman" w:eastAsia="標楷體" w:hAnsi="Times New Roman"/>
          <w:sz w:val="48"/>
          <w:szCs w:val="48"/>
        </w:rPr>
        <w:t>971051</w:t>
      </w:r>
    </w:p>
    <w:p w:rsidR="00702723" w:rsidRPr="003C6F18" w:rsidRDefault="00D22B7E" w:rsidP="00702723">
      <w:pPr>
        <w:snapToGrid w:val="0"/>
        <w:ind w:leftChars="1200" w:left="2880"/>
        <w:rPr>
          <w:rFonts w:ascii="Times New Roman" w:eastAsia="標楷體" w:hAnsi="Times New Roman"/>
          <w:sz w:val="48"/>
          <w:szCs w:val="48"/>
        </w:rPr>
      </w:pPr>
      <w:r w:rsidRPr="003C6F18">
        <w:rPr>
          <w:rFonts w:ascii="Times New Roman" w:eastAsia="標楷體" w:hAnsi="Times New Roman"/>
          <w:sz w:val="48"/>
          <w:szCs w:val="48"/>
        </w:rPr>
        <w:t>花蓮縣新城鄉嘉里村機場路</w:t>
      </w:r>
      <w:r w:rsidR="00702723" w:rsidRPr="003C6F18">
        <w:rPr>
          <w:rFonts w:ascii="Times New Roman" w:eastAsia="標楷體" w:hAnsi="Times New Roman"/>
          <w:sz w:val="48"/>
          <w:szCs w:val="48"/>
        </w:rPr>
        <w:t>1</w:t>
      </w:r>
      <w:r w:rsidR="00702723" w:rsidRPr="003C6F18">
        <w:rPr>
          <w:rFonts w:ascii="Times New Roman" w:eastAsia="標楷體" w:hAnsi="Times New Roman"/>
          <w:sz w:val="48"/>
          <w:szCs w:val="48"/>
        </w:rPr>
        <w:t>號</w:t>
      </w:r>
    </w:p>
    <w:p w:rsidR="00702723" w:rsidRPr="003C6F18" w:rsidRDefault="00702723" w:rsidP="00702723">
      <w:pPr>
        <w:snapToGrid w:val="0"/>
        <w:ind w:leftChars="1200" w:left="2880"/>
        <w:rPr>
          <w:rFonts w:ascii="Times New Roman" w:eastAsia="標楷體" w:hAnsi="Times New Roman"/>
          <w:sz w:val="48"/>
          <w:szCs w:val="48"/>
        </w:rPr>
      </w:pPr>
      <w:r w:rsidRPr="003C6F18">
        <w:rPr>
          <w:rFonts w:ascii="Times New Roman" w:eastAsia="標楷體" w:hAnsi="Times New Roman"/>
          <w:b/>
          <w:sz w:val="64"/>
          <w:szCs w:val="64"/>
        </w:rPr>
        <w:t>交通部民用航空局花蓮航空站</w:t>
      </w:r>
      <w:r w:rsidRPr="003C6F18">
        <w:rPr>
          <w:rFonts w:ascii="Times New Roman" w:eastAsia="標楷體" w:hAnsi="Times New Roman"/>
          <w:sz w:val="48"/>
          <w:szCs w:val="48"/>
        </w:rPr>
        <w:t xml:space="preserve">　啟</w:t>
      </w:r>
    </w:p>
    <w:p w:rsidR="00702723" w:rsidRPr="003C6F18" w:rsidRDefault="00702723" w:rsidP="00702723">
      <w:pPr>
        <w:snapToGrid w:val="0"/>
        <w:rPr>
          <w:rFonts w:ascii="Times New Roman" w:eastAsia="標楷體" w:hAnsi="Times New Roman"/>
          <w:sz w:val="36"/>
          <w:szCs w:val="36"/>
        </w:rPr>
      </w:pPr>
    </w:p>
    <w:p w:rsidR="00702723" w:rsidRPr="003C6F18" w:rsidRDefault="00702723" w:rsidP="00702723">
      <w:pPr>
        <w:snapToGrid w:val="0"/>
        <w:ind w:leftChars="1200" w:left="288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sz w:val="36"/>
          <w:szCs w:val="36"/>
        </w:rPr>
        <w:t>投標案號：</w:t>
      </w:r>
      <w:r w:rsidR="00724077" w:rsidRPr="003C6F18">
        <w:rPr>
          <w:rFonts w:ascii="Times New Roman" w:eastAsia="標楷體" w:hAnsi="Times New Roman"/>
          <w:sz w:val="36"/>
          <w:szCs w:val="36"/>
        </w:rPr>
        <w:t>11</w:t>
      </w:r>
      <w:r w:rsidR="00D22B7E" w:rsidRPr="003C6F18">
        <w:rPr>
          <w:rFonts w:ascii="Times New Roman" w:eastAsia="標楷體" w:hAnsi="Times New Roman"/>
          <w:sz w:val="36"/>
          <w:szCs w:val="36"/>
        </w:rPr>
        <w:t>4AU0</w:t>
      </w:r>
      <w:r w:rsidR="002C6C1A" w:rsidRPr="003C6F18">
        <w:rPr>
          <w:rFonts w:ascii="Times New Roman" w:eastAsia="標楷體" w:hAnsi="Times New Roman"/>
          <w:sz w:val="36"/>
          <w:szCs w:val="36"/>
        </w:rPr>
        <w:t>2</w:t>
      </w:r>
    </w:p>
    <w:p w:rsidR="00702723" w:rsidRPr="003C6F18" w:rsidRDefault="00A847AD" w:rsidP="00702723">
      <w:pPr>
        <w:snapToGrid w:val="0"/>
        <w:ind w:leftChars="1200" w:left="2880"/>
        <w:rPr>
          <w:rFonts w:ascii="Times New Roman" w:eastAsia="標楷體" w:hAnsi="Times New Roman"/>
          <w:b/>
          <w:sz w:val="36"/>
          <w:szCs w:val="36"/>
        </w:rPr>
      </w:pPr>
      <w:r w:rsidRPr="003C6F18">
        <w:rPr>
          <w:rFonts w:ascii="Times New Roman" w:eastAsia="標楷體" w:hAnsi="Times New Roman"/>
          <w:b/>
          <w:sz w:val="36"/>
          <w:szCs w:val="36"/>
        </w:rPr>
        <w:t>標案名稱：標售奉准報廢之</w:t>
      </w:r>
      <w:r w:rsidR="00D22B7E" w:rsidRPr="003C6F18">
        <w:rPr>
          <w:rFonts w:ascii="Times New Roman" w:eastAsia="標楷體" w:hAnsi="Times New Roman"/>
          <w:b/>
          <w:sz w:val="36"/>
          <w:szCs w:val="36"/>
        </w:rPr>
        <w:t>財產</w:t>
      </w:r>
      <w:r w:rsidR="00454393" w:rsidRPr="003C6F18">
        <w:rPr>
          <w:rFonts w:ascii="Times New Roman" w:eastAsia="標楷體" w:hAnsi="Times New Roman"/>
          <w:b/>
          <w:sz w:val="36"/>
          <w:szCs w:val="36"/>
        </w:rPr>
        <w:t>、非消耗品及廢品</w:t>
      </w:r>
      <w:r w:rsidR="00D22B7E" w:rsidRPr="003C6F18">
        <w:rPr>
          <w:rFonts w:ascii="Times New Roman" w:eastAsia="標楷體" w:hAnsi="Times New Roman"/>
          <w:b/>
          <w:sz w:val="36"/>
          <w:szCs w:val="36"/>
        </w:rPr>
        <w:t>一批</w:t>
      </w:r>
    </w:p>
    <w:p w:rsidR="00702723" w:rsidRPr="003C6F18" w:rsidRDefault="00702723" w:rsidP="00702723">
      <w:pPr>
        <w:snapToGrid w:val="0"/>
        <w:ind w:leftChars="1200" w:left="2880"/>
        <w:rPr>
          <w:rFonts w:ascii="Times New Roman" w:eastAsia="標楷體" w:hAnsi="Times New Roman"/>
          <w:b/>
          <w:sz w:val="36"/>
          <w:szCs w:val="36"/>
          <w:u w:val="single"/>
        </w:rPr>
      </w:pPr>
      <w:r w:rsidRPr="003C6F18">
        <w:rPr>
          <w:rFonts w:ascii="Times New Roman" w:eastAsia="標楷體" w:hAnsi="Times New Roman"/>
          <w:b/>
          <w:sz w:val="36"/>
          <w:szCs w:val="36"/>
          <w:u w:val="single"/>
        </w:rPr>
        <w:t>投標截止時間：</w:t>
      </w:r>
      <w:r w:rsidR="00D22B7E" w:rsidRPr="003C6F18">
        <w:rPr>
          <w:rFonts w:ascii="Times New Roman" w:eastAsia="標楷體" w:hAnsi="Times New Roman"/>
          <w:b/>
          <w:sz w:val="36"/>
          <w:szCs w:val="36"/>
          <w:u w:val="single"/>
        </w:rPr>
        <w:t>114</w:t>
      </w:r>
      <w:r w:rsidRPr="003C6F18">
        <w:rPr>
          <w:rFonts w:ascii="Times New Roman" w:eastAsia="標楷體" w:hAnsi="Times New Roman"/>
          <w:b/>
          <w:sz w:val="36"/>
          <w:szCs w:val="36"/>
          <w:u w:val="single"/>
        </w:rPr>
        <w:t>年</w:t>
      </w:r>
      <w:r w:rsidR="002C6C1A" w:rsidRPr="003C6F18">
        <w:rPr>
          <w:rFonts w:ascii="Times New Roman" w:eastAsia="標楷體" w:hAnsi="Times New Roman" w:hint="eastAsia"/>
          <w:b/>
          <w:sz w:val="36"/>
          <w:szCs w:val="36"/>
          <w:u w:val="single"/>
        </w:rPr>
        <w:t>6</w:t>
      </w:r>
      <w:r w:rsidRPr="003C6F18">
        <w:rPr>
          <w:rFonts w:ascii="Times New Roman" w:eastAsia="標楷體" w:hAnsi="Times New Roman"/>
          <w:b/>
          <w:sz w:val="36"/>
          <w:szCs w:val="36"/>
          <w:u w:val="single"/>
        </w:rPr>
        <w:t>月</w:t>
      </w:r>
      <w:r w:rsidR="005E191E" w:rsidRPr="003C6F18">
        <w:rPr>
          <w:rFonts w:ascii="Times New Roman" w:eastAsia="標楷體" w:hAnsi="Times New Roman"/>
          <w:b/>
          <w:sz w:val="36"/>
          <w:szCs w:val="36"/>
          <w:u w:val="single"/>
        </w:rPr>
        <w:t>12</w:t>
      </w:r>
      <w:r w:rsidRPr="003C6F18">
        <w:rPr>
          <w:rFonts w:ascii="Times New Roman" w:eastAsia="標楷體" w:hAnsi="Times New Roman"/>
          <w:b/>
          <w:sz w:val="36"/>
          <w:szCs w:val="36"/>
          <w:u w:val="single"/>
        </w:rPr>
        <w:t>日</w:t>
      </w:r>
      <w:r w:rsidR="005E191E" w:rsidRPr="003C6F18">
        <w:rPr>
          <w:rFonts w:ascii="Times New Roman" w:eastAsia="標楷體" w:hAnsi="Times New Roman"/>
          <w:b/>
          <w:sz w:val="36"/>
          <w:szCs w:val="36"/>
          <w:u w:val="single"/>
        </w:rPr>
        <w:t>1</w:t>
      </w:r>
      <w:r w:rsidR="00F21760" w:rsidRPr="003C6F18">
        <w:rPr>
          <w:rFonts w:ascii="Times New Roman" w:eastAsia="標楷體" w:hAnsi="Times New Roman"/>
          <w:b/>
          <w:sz w:val="36"/>
          <w:szCs w:val="36"/>
          <w:u w:val="single"/>
        </w:rPr>
        <w:t>7</w:t>
      </w:r>
      <w:r w:rsidRPr="003C6F18">
        <w:rPr>
          <w:rFonts w:ascii="Times New Roman" w:eastAsia="標楷體" w:hAnsi="Times New Roman"/>
          <w:b/>
          <w:sz w:val="36"/>
          <w:szCs w:val="36"/>
          <w:u w:val="single"/>
        </w:rPr>
        <w:t>時</w:t>
      </w:r>
      <w:r w:rsidR="00724077" w:rsidRPr="003C6F18">
        <w:rPr>
          <w:rFonts w:ascii="Times New Roman" w:eastAsia="標楷體" w:hAnsi="Times New Roman"/>
          <w:b/>
          <w:sz w:val="36"/>
          <w:szCs w:val="36"/>
          <w:u w:val="single"/>
        </w:rPr>
        <w:t>00</w:t>
      </w:r>
      <w:r w:rsidR="00724077" w:rsidRPr="003C6F18">
        <w:rPr>
          <w:rFonts w:ascii="Times New Roman" w:eastAsia="標楷體" w:hAnsi="Times New Roman"/>
          <w:b/>
          <w:sz w:val="36"/>
          <w:szCs w:val="36"/>
          <w:u w:val="single"/>
        </w:rPr>
        <w:t>分</w:t>
      </w:r>
      <w:r w:rsidRPr="003C6F18">
        <w:rPr>
          <w:rFonts w:ascii="Times New Roman" w:eastAsia="標楷體" w:hAnsi="Times New Roman"/>
          <w:b/>
          <w:sz w:val="36"/>
          <w:szCs w:val="36"/>
          <w:u w:val="single"/>
        </w:rPr>
        <w:t>止</w:t>
      </w:r>
    </w:p>
    <w:p w:rsidR="00702723" w:rsidRPr="003C6F18" w:rsidRDefault="00702723" w:rsidP="00702723">
      <w:pPr>
        <w:snapToGrid w:val="0"/>
        <w:ind w:leftChars="1200" w:left="288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sz w:val="36"/>
          <w:szCs w:val="36"/>
        </w:rPr>
        <w:t>廠商編號：</w:t>
      </w:r>
      <w:r w:rsidRPr="003C6F18">
        <w:rPr>
          <w:rFonts w:ascii="Times New Roman" w:eastAsia="標楷體" w:hAnsi="Times New Roman"/>
          <w:sz w:val="36"/>
          <w:szCs w:val="36"/>
          <w:u w:val="single"/>
        </w:rPr>
        <w:t xml:space="preserve">　　　　　　　　</w:t>
      </w:r>
      <w:r w:rsidRPr="003C6F18">
        <w:rPr>
          <w:rFonts w:ascii="Times New Roman" w:eastAsia="標楷體" w:hAnsi="Times New Roman" w:hint="eastAsia"/>
          <w:sz w:val="36"/>
          <w:szCs w:val="36"/>
        </w:rPr>
        <w:t>（本欄由主辦機關於開標前編列號碼）</w:t>
      </w:r>
    </w:p>
    <w:p w:rsidR="00702723" w:rsidRPr="003C6F18" w:rsidRDefault="00702723" w:rsidP="00702723">
      <w:pPr>
        <w:snapToGrid w:val="0"/>
        <w:rPr>
          <w:rFonts w:ascii="Times New Roman" w:eastAsia="標楷體" w:hAnsi="Times New Roman"/>
          <w:sz w:val="36"/>
          <w:szCs w:val="36"/>
        </w:rPr>
      </w:pPr>
    </w:p>
    <w:p w:rsidR="00702723" w:rsidRPr="003C6F18" w:rsidRDefault="00702723" w:rsidP="00702723">
      <w:pPr>
        <w:snapToGrid w:val="0"/>
        <w:ind w:leftChars="1200" w:left="288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sz w:val="36"/>
          <w:szCs w:val="36"/>
        </w:rPr>
        <w:t>備註：</w:t>
      </w:r>
    </w:p>
    <w:p w:rsidR="00702723" w:rsidRPr="003C6F18" w:rsidRDefault="00702723" w:rsidP="00702723">
      <w:pPr>
        <w:pStyle w:val="a7"/>
        <w:numPr>
          <w:ilvl w:val="0"/>
          <w:numId w:val="1"/>
        </w:numPr>
        <w:snapToGrid w:val="0"/>
        <w:ind w:leftChars="1200" w:left="324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sz w:val="36"/>
          <w:szCs w:val="36"/>
        </w:rPr>
        <w:t>請將廠商所有投標文件置於同一個封套內密封，免再分裝。</w:t>
      </w:r>
    </w:p>
    <w:p w:rsidR="00702723" w:rsidRPr="003C6F18" w:rsidRDefault="00702723" w:rsidP="00702723">
      <w:pPr>
        <w:pStyle w:val="a7"/>
        <w:numPr>
          <w:ilvl w:val="0"/>
          <w:numId w:val="1"/>
        </w:numPr>
        <w:snapToGrid w:val="0"/>
        <w:ind w:leftChars="1200" w:left="3240"/>
        <w:rPr>
          <w:rFonts w:ascii="Times New Roman" w:eastAsia="標楷體" w:hAnsi="Times New Roman"/>
          <w:sz w:val="36"/>
          <w:szCs w:val="36"/>
        </w:rPr>
      </w:pPr>
      <w:r w:rsidRPr="003C6F18">
        <w:rPr>
          <w:rFonts w:ascii="Times New Roman" w:eastAsia="標楷體" w:hAnsi="Times New Roman"/>
          <w:sz w:val="36"/>
          <w:szCs w:val="36"/>
        </w:rPr>
        <w:t>郵遞時間請廠商自行掌握，逾時寄達主辦機關，視為無效標。</w:t>
      </w:r>
    </w:p>
    <w:sectPr w:rsidR="00702723" w:rsidRPr="003C6F18" w:rsidSect="00702723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C7E" w:rsidRDefault="00447C7E" w:rsidP="00702723">
      <w:r>
        <w:separator/>
      </w:r>
    </w:p>
  </w:endnote>
  <w:endnote w:type="continuationSeparator" w:id="0">
    <w:p w:rsidR="00447C7E" w:rsidRDefault="00447C7E" w:rsidP="0070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C7E" w:rsidRDefault="00447C7E" w:rsidP="00702723">
      <w:r>
        <w:separator/>
      </w:r>
    </w:p>
  </w:footnote>
  <w:footnote w:type="continuationSeparator" w:id="0">
    <w:p w:rsidR="00447C7E" w:rsidRDefault="00447C7E" w:rsidP="0070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25D6E"/>
    <w:multiLevelType w:val="hybridMultilevel"/>
    <w:tmpl w:val="85A6D7D2"/>
    <w:lvl w:ilvl="0" w:tplc="85AA5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80A"/>
    <w:rsid w:val="00071E38"/>
    <w:rsid w:val="000B380A"/>
    <w:rsid w:val="001A037F"/>
    <w:rsid w:val="002C0C3D"/>
    <w:rsid w:val="002C6C1A"/>
    <w:rsid w:val="002E7A26"/>
    <w:rsid w:val="003C6F18"/>
    <w:rsid w:val="0042693E"/>
    <w:rsid w:val="00447C7E"/>
    <w:rsid w:val="00454393"/>
    <w:rsid w:val="004B47F4"/>
    <w:rsid w:val="004D7A28"/>
    <w:rsid w:val="005E191E"/>
    <w:rsid w:val="00644E21"/>
    <w:rsid w:val="00650FE4"/>
    <w:rsid w:val="00653DF3"/>
    <w:rsid w:val="00702723"/>
    <w:rsid w:val="00723630"/>
    <w:rsid w:val="00724077"/>
    <w:rsid w:val="00741396"/>
    <w:rsid w:val="00816303"/>
    <w:rsid w:val="00847DCE"/>
    <w:rsid w:val="00863FA0"/>
    <w:rsid w:val="008770B9"/>
    <w:rsid w:val="009F168F"/>
    <w:rsid w:val="00A0123C"/>
    <w:rsid w:val="00A40D0A"/>
    <w:rsid w:val="00A847AD"/>
    <w:rsid w:val="00B367AA"/>
    <w:rsid w:val="00BE64A0"/>
    <w:rsid w:val="00D22B7E"/>
    <w:rsid w:val="00EC65EE"/>
    <w:rsid w:val="00F2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A50AC1-5302-4C7F-B4E8-09433CC9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7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272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27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2723"/>
    <w:rPr>
      <w:sz w:val="20"/>
      <w:szCs w:val="20"/>
    </w:rPr>
  </w:style>
  <w:style w:type="paragraph" w:styleId="a7">
    <w:name w:val="List Paragraph"/>
    <w:basedOn w:val="a"/>
    <w:uiPriority w:val="34"/>
    <w:qFormat/>
    <w:rsid w:val="0070272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蕭詣程</dc:creator>
  <cp:keywords/>
  <dc:description/>
  <cp:lastModifiedBy>蕭詣程</cp:lastModifiedBy>
  <cp:revision>17</cp:revision>
  <dcterms:created xsi:type="dcterms:W3CDTF">2024-09-09T10:33:00Z</dcterms:created>
  <dcterms:modified xsi:type="dcterms:W3CDTF">2025-06-09T00:14:00Z</dcterms:modified>
</cp:coreProperties>
</file>